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8B05" w14:textId="35683BA9" w:rsidR="00DE5AB8" w:rsidRDefault="00DE5AB8"/>
    <w:p w14:paraId="7AC57F88" w14:textId="05BA8D01" w:rsidR="007C2A59" w:rsidRDefault="007C2A59"/>
    <w:p w14:paraId="204BC5AF" w14:textId="77777777" w:rsidR="00543DD8" w:rsidRDefault="00543DD8"/>
    <w:p w14:paraId="0951E7BD" w14:textId="77777777" w:rsidR="00543DD8" w:rsidRDefault="00543DD8"/>
    <w:p w14:paraId="32DBD032" w14:textId="77777777" w:rsidR="00543DD8" w:rsidRDefault="00543DD8"/>
    <w:p w14:paraId="447C1758" w14:textId="77777777" w:rsidR="007C2A59" w:rsidRDefault="007C2A59"/>
    <w:p w14:paraId="15D16652" w14:textId="1D4F0FB0" w:rsidR="007C2A59" w:rsidRDefault="007C2A5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2A59" w14:paraId="7F6F4DC4" w14:textId="77777777" w:rsidTr="007C2A59">
        <w:tc>
          <w:tcPr>
            <w:tcW w:w="4672" w:type="dxa"/>
          </w:tcPr>
          <w:p w14:paraId="4FC87E16" w14:textId="77777777" w:rsidR="007C2A59" w:rsidRPr="007C2A59" w:rsidRDefault="007C2A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5999E191" w14:textId="14F32AC2" w:rsidR="007C2A59" w:rsidRPr="007C2A59" w:rsidRDefault="007C2A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Председателям контрольно-счетных органов муниципальных образований Республики Дагестан</w:t>
            </w:r>
          </w:p>
        </w:tc>
      </w:tr>
    </w:tbl>
    <w:p w14:paraId="7D1999BE" w14:textId="36049E77" w:rsidR="007C2A59" w:rsidRDefault="007C2A59"/>
    <w:p w14:paraId="6A401165" w14:textId="36E84B8C" w:rsidR="007C2A59" w:rsidRDefault="007C2A59" w:rsidP="007C2A59"/>
    <w:p w14:paraId="7B6ECB8D" w14:textId="0BCF4A9C" w:rsidR="00543DD8" w:rsidRDefault="007C2A59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Счетная палата Республики Дагестан доводит до Вашего сведения, что</w:t>
      </w:r>
      <w:r w:rsidR="00543DD8">
        <w:rPr>
          <w:rFonts w:ascii="Times New Roman" w:hAnsi="Times New Roman" w:cs="Times New Roman"/>
          <w:sz w:val="28"/>
          <w:szCs w:val="28"/>
        </w:rPr>
        <w:t xml:space="preserve"> Комиссией Совета контрольно-счетных органов при Счетной палате Российской Федерации по совершенствованию внешнего контроля на муниципальном уровне проводится </w:t>
      </w:r>
      <w:r w:rsidR="00D17E02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543DD8">
        <w:rPr>
          <w:rFonts w:ascii="Times New Roman" w:hAnsi="Times New Roman" w:cs="Times New Roman"/>
          <w:sz w:val="28"/>
          <w:szCs w:val="28"/>
        </w:rPr>
        <w:t xml:space="preserve">«Анализ формирования годового отчета о деятельности контрольно-счетного органа муниципального образования». </w:t>
      </w:r>
    </w:p>
    <w:p w14:paraId="409D90C4" w14:textId="522B30AE" w:rsidR="00D17E02" w:rsidRDefault="007C2A59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принять участие в данном </w:t>
      </w:r>
      <w:r w:rsidR="00D17E02">
        <w:rPr>
          <w:rFonts w:ascii="Times New Roman" w:hAnsi="Times New Roman" w:cs="Times New Roman"/>
          <w:sz w:val="28"/>
          <w:szCs w:val="28"/>
        </w:rPr>
        <w:t xml:space="preserve">мероприятии, и представить в адрес Счетной палаты Республики Дагестан </w:t>
      </w:r>
      <w:r w:rsidR="00D17E02" w:rsidRPr="00D17E02">
        <w:rPr>
          <w:rFonts w:ascii="Times New Roman" w:hAnsi="Times New Roman" w:cs="Times New Roman"/>
          <w:sz w:val="28"/>
          <w:szCs w:val="28"/>
          <w:u w:val="single"/>
        </w:rPr>
        <w:t>заполненный</w:t>
      </w:r>
      <w:r w:rsidR="00D17E02">
        <w:rPr>
          <w:rFonts w:ascii="Times New Roman" w:hAnsi="Times New Roman" w:cs="Times New Roman"/>
          <w:sz w:val="28"/>
          <w:szCs w:val="28"/>
        </w:rPr>
        <w:t xml:space="preserve"> Опросный лист о практике контрольно-счетных органов муниципальных образований по формированию годового отчета о деятельности КСО (далее – Опросный лист).</w:t>
      </w:r>
    </w:p>
    <w:p w14:paraId="7AD0CAF1" w14:textId="70F51820" w:rsidR="00C0268A" w:rsidRDefault="00D17E02" w:rsidP="00C0268A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E02">
        <w:rPr>
          <w:rFonts w:ascii="Times New Roman" w:hAnsi="Times New Roman" w:cs="Times New Roman"/>
          <w:sz w:val="28"/>
          <w:szCs w:val="28"/>
        </w:rPr>
        <w:t xml:space="preserve">Опросный лист размещен на официальном сайте Счетной палаты Республики Дагестан </w:t>
      </w:r>
      <w:hyperlink r:id="rId6" w:history="1">
        <w:r w:rsidRPr="00D17E02">
          <w:rPr>
            <w:rFonts w:ascii="Times New Roman" w:hAnsi="Times New Roman" w:cs="Times New Roman"/>
            <w:sz w:val="28"/>
            <w:szCs w:val="28"/>
          </w:rPr>
          <w:t>www.spdag.ru</w:t>
        </w:r>
      </w:hyperlink>
      <w:r w:rsidRPr="00D17E02">
        <w:rPr>
          <w:rFonts w:ascii="Times New Roman" w:hAnsi="Times New Roman" w:cs="Times New Roman"/>
          <w:sz w:val="28"/>
          <w:szCs w:val="28"/>
        </w:rPr>
        <w:t xml:space="preserve"> в разделе «Союз контрольно-счетных органов Республики Дагестан»</w:t>
      </w:r>
      <w:r w:rsidR="00C0268A">
        <w:rPr>
          <w:rFonts w:ascii="Times New Roman" w:hAnsi="Times New Roman" w:cs="Times New Roman"/>
          <w:sz w:val="28"/>
          <w:szCs w:val="28"/>
        </w:rPr>
        <w:t xml:space="preserve"> </w:t>
      </w:r>
      <w:r w:rsidR="001E25D4">
        <w:rPr>
          <w:rFonts w:ascii="Times New Roman" w:hAnsi="Times New Roman" w:cs="Times New Roman"/>
          <w:sz w:val="28"/>
          <w:szCs w:val="28"/>
        </w:rPr>
        <w:t xml:space="preserve">и </w:t>
      </w:r>
      <w:r w:rsidR="00C0268A">
        <w:rPr>
          <w:rFonts w:ascii="Times New Roman" w:hAnsi="Times New Roman" w:cs="Times New Roman"/>
          <w:sz w:val="28"/>
          <w:szCs w:val="28"/>
        </w:rPr>
        <w:t>в виде приложения.</w:t>
      </w:r>
    </w:p>
    <w:p w14:paraId="0C3C396F" w14:textId="1EB758A7" w:rsidR="00D17E02" w:rsidRPr="00D17E02" w:rsidRDefault="00D17E02" w:rsidP="00C0268A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E02">
        <w:rPr>
          <w:rFonts w:ascii="Times New Roman" w:hAnsi="Times New Roman" w:cs="Times New Roman"/>
          <w:sz w:val="28"/>
          <w:szCs w:val="28"/>
        </w:rPr>
        <w:t xml:space="preserve">Информацию следует направить в Счетную палату Республики Дагестан </w:t>
      </w:r>
      <w:r w:rsidRPr="00D17E02">
        <w:rPr>
          <w:rFonts w:ascii="Times New Roman" w:hAnsi="Times New Roman" w:cs="Times New Roman"/>
          <w:sz w:val="28"/>
          <w:szCs w:val="28"/>
          <w:u w:val="single"/>
        </w:rPr>
        <w:t>до 12 мая 2023 года</w:t>
      </w:r>
      <w:r w:rsidRPr="00D17E02">
        <w:rPr>
          <w:rFonts w:ascii="Times New Roman" w:hAnsi="Times New Roman" w:cs="Times New Roman"/>
          <w:sz w:val="28"/>
          <w:szCs w:val="28"/>
        </w:rPr>
        <w:t xml:space="preserve"> на бумажном носителе, а также на электронный адрес: </w:t>
      </w:r>
      <w:r w:rsidRPr="00D17E02">
        <w:rPr>
          <w:rFonts w:ascii="Times New Roman" w:hAnsi="Times New Roman" w:cs="Times New Roman"/>
          <w:sz w:val="28"/>
          <w:szCs w:val="28"/>
          <w:u w:val="single"/>
        </w:rPr>
        <w:t>musalaeva@spdag.ru.</w:t>
      </w:r>
    </w:p>
    <w:p w14:paraId="7D741B95" w14:textId="77777777" w:rsidR="00D17E02" w:rsidRPr="00D17E02" w:rsidRDefault="00D17E02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30F2C" w14:textId="77777777" w:rsidR="00D17E02" w:rsidRPr="00D17E02" w:rsidRDefault="00D17E02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E02">
        <w:rPr>
          <w:rFonts w:ascii="Times New Roman" w:hAnsi="Times New Roman" w:cs="Times New Roman"/>
          <w:sz w:val="28"/>
          <w:szCs w:val="28"/>
        </w:rPr>
        <w:t>Контактная информация по возникающим вопросам:</w:t>
      </w:r>
    </w:p>
    <w:p w14:paraId="0F7A087E" w14:textId="3342898D" w:rsidR="00D17E02" w:rsidRDefault="00D17E02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E02">
        <w:rPr>
          <w:rFonts w:ascii="Times New Roman" w:hAnsi="Times New Roman" w:cs="Times New Roman"/>
          <w:sz w:val="28"/>
          <w:szCs w:val="28"/>
        </w:rPr>
        <w:t>Мусалаева</w:t>
      </w:r>
      <w:proofErr w:type="spellEnd"/>
      <w:r w:rsidRPr="00D17E02">
        <w:rPr>
          <w:rFonts w:ascii="Times New Roman" w:hAnsi="Times New Roman" w:cs="Times New Roman"/>
          <w:sz w:val="28"/>
          <w:szCs w:val="28"/>
        </w:rPr>
        <w:t xml:space="preserve"> Ирина Сергеевна – начальник инспекции Счетной палаты Республики Дагестан, тел. 8-8722-67-21-06; 8-988-291-65-00</w:t>
      </w:r>
      <w:r w:rsidR="006E4FFD">
        <w:rPr>
          <w:rFonts w:ascii="Times New Roman" w:hAnsi="Times New Roman" w:cs="Times New Roman"/>
          <w:sz w:val="28"/>
          <w:szCs w:val="28"/>
        </w:rPr>
        <w:t>;</w:t>
      </w:r>
    </w:p>
    <w:p w14:paraId="15096EA3" w14:textId="541694D5" w:rsidR="006E4FFD" w:rsidRDefault="006E4FFD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Исакова Наида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Уруджевна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инспектор Счетной палаты Республики Дагестан, тел. 8-938-789-16-16</w:t>
      </w:r>
      <w:r w:rsidR="007A0C73">
        <w:rPr>
          <w:rFonts w:ascii="Times New Roman" w:hAnsi="Times New Roman" w:cs="Times New Roman"/>
          <w:sz w:val="28"/>
          <w:szCs w:val="28"/>
        </w:rPr>
        <w:t>.</w:t>
      </w:r>
    </w:p>
    <w:p w14:paraId="26B7ECAE" w14:textId="77777777" w:rsidR="00C0268A" w:rsidRDefault="00C0268A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8A6C1" w14:textId="4C20D650" w:rsidR="00C0268A" w:rsidRPr="00D17E02" w:rsidRDefault="00C0268A" w:rsidP="00D17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5 листах.</w:t>
      </w:r>
    </w:p>
    <w:p w14:paraId="3BF6BA92" w14:textId="77777777" w:rsidR="007C2A59" w:rsidRDefault="007C2A59" w:rsidP="007C2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A92AD" w14:textId="77777777" w:rsidR="00D17E02" w:rsidRDefault="00D17E02" w:rsidP="007C2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2A59" w:rsidRPr="007C2A59" w14:paraId="4425B4FF" w14:textId="77777777" w:rsidTr="007C2A59">
        <w:tc>
          <w:tcPr>
            <w:tcW w:w="4672" w:type="dxa"/>
          </w:tcPr>
          <w:p w14:paraId="6CF1FB98" w14:textId="77777777" w:rsidR="007C2A59" w:rsidRPr="007C2A59" w:rsidRDefault="007C2A59" w:rsidP="007C2A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  <w:p w14:paraId="39624804" w14:textId="77777777" w:rsidR="007C2A59" w:rsidRPr="007C2A59" w:rsidRDefault="007C2A59" w:rsidP="007C2A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0A71A077" w14:textId="7E80BE64" w:rsidR="007C2A59" w:rsidRPr="007C2A59" w:rsidRDefault="007C2A59" w:rsidP="007C2A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Б.Х. </w:t>
            </w:r>
            <w:proofErr w:type="spellStart"/>
            <w:r w:rsidRPr="007C2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Джахбаров</w:t>
            </w:r>
            <w:proofErr w:type="spellEnd"/>
          </w:p>
        </w:tc>
      </w:tr>
    </w:tbl>
    <w:p w14:paraId="59EC231B" w14:textId="36155F33" w:rsidR="007C2A59" w:rsidRPr="007C2A59" w:rsidRDefault="007C2A59" w:rsidP="00C0268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C2A59" w:rsidRPr="007C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3DD0" w14:textId="77777777" w:rsidR="00737558" w:rsidRDefault="00737558" w:rsidP="001C456D">
      <w:pPr>
        <w:spacing w:after="0" w:line="240" w:lineRule="auto"/>
      </w:pPr>
      <w:r>
        <w:separator/>
      </w:r>
    </w:p>
  </w:endnote>
  <w:endnote w:type="continuationSeparator" w:id="0">
    <w:p w14:paraId="5C7C5AB6" w14:textId="77777777" w:rsidR="00737558" w:rsidRDefault="00737558" w:rsidP="001C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0DF6" w14:textId="77777777" w:rsidR="00737558" w:rsidRDefault="00737558" w:rsidP="001C456D">
      <w:pPr>
        <w:spacing w:after="0" w:line="240" w:lineRule="auto"/>
      </w:pPr>
      <w:r>
        <w:separator/>
      </w:r>
    </w:p>
  </w:footnote>
  <w:footnote w:type="continuationSeparator" w:id="0">
    <w:p w14:paraId="1EB3FEB7" w14:textId="77777777" w:rsidR="00737558" w:rsidRDefault="00737558" w:rsidP="001C4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F7"/>
    <w:rsid w:val="001C456D"/>
    <w:rsid w:val="001E25D4"/>
    <w:rsid w:val="001E5AB3"/>
    <w:rsid w:val="00222E30"/>
    <w:rsid w:val="00390294"/>
    <w:rsid w:val="00543DD8"/>
    <w:rsid w:val="005666F7"/>
    <w:rsid w:val="006E4FFD"/>
    <w:rsid w:val="00737558"/>
    <w:rsid w:val="007A0C73"/>
    <w:rsid w:val="007C2A59"/>
    <w:rsid w:val="008071C6"/>
    <w:rsid w:val="00C0268A"/>
    <w:rsid w:val="00D17E02"/>
    <w:rsid w:val="00D2634B"/>
    <w:rsid w:val="00D419F3"/>
    <w:rsid w:val="00D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EE18"/>
  <w15:chartTrackingRefBased/>
  <w15:docId w15:val="{831DDB9C-AE2F-4C13-A483-DB50C126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7C2A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56D"/>
  </w:style>
  <w:style w:type="paragraph" w:styleId="a7">
    <w:name w:val="footer"/>
    <w:basedOn w:val="a"/>
    <w:link w:val="a8"/>
    <w:uiPriority w:val="99"/>
    <w:unhideWhenUsed/>
    <w:rsid w:val="001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cp:lastPrinted>2023-05-02T08:52:00Z</cp:lastPrinted>
  <dcterms:created xsi:type="dcterms:W3CDTF">2023-04-28T12:46:00Z</dcterms:created>
  <dcterms:modified xsi:type="dcterms:W3CDTF">2023-05-02T08:52:00Z</dcterms:modified>
</cp:coreProperties>
</file>